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48AA" w14:textId="77777777" w:rsidR="00F11F42" w:rsidRDefault="00F11F42"/>
    <w:p w14:paraId="6F2C82B6" w14:textId="6EC6E15C" w:rsidR="00264205" w:rsidRDefault="00264205"/>
    <w:tbl>
      <w:tblPr>
        <w:tblStyle w:val="Tabellenraster"/>
        <w:tblW w:w="0" w:type="auto"/>
        <w:jc w:val="center"/>
        <w:tblLook w:val="04A0" w:firstRow="1" w:lastRow="0" w:firstColumn="1" w:lastColumn="0" w:noHBand="0" w:noVBand="1"/>
      </w:tblPr>
      <w:tblGrid>
        <w:gridCol w:w="9062"/>
      </w:tblGrid>
      <w:tr w:rsidR="00CA3FFC" w:rsidRPr="00CA3FFC" w14:paraId="49306A8A" w14:textId="77777777" w:rsidTr="00CA3FFC">
        <w:trPr>
          <w:jc w:val="center"/>
        </w:trPr>
        <w:tc>
          <w:tcPr>
            <w:tcW w:w="9062" w:type="dxa"/>
            <w:shd w:val="clear" w:color="auto" w:fill="D9D9D9" w:themeFill="background1" w:themeFillShade="D9"/>
          </w:tcPr>
          <w:p w14:paraId="432DA56F" w14:textId="0AE521F9" w:rsidR="00CA3FFC" w:rsidRPr="00CA3FFC" w:rsidRDefault="00492E85" w:rsidP="00CA3FFC">
            <w:pPr>
              <w:jc w:val="center"/>
              <w:rPr>
                <w:rFonts w:asciiTheme="majorHAnsi" w:hAnsiTheme="majorHAnsi"/>
                <w:b/>
                <w:sz w:val="28"/>
                <w:szCs w:val="28"/>
              </w:rPr>
            </w:pPr>
            <w:r>
              <w:rPr>
                <w:rFonts w:asciiTheme="majorHAnsi" w:hAnsiTheme="majorHAnsi"/>
                <w:b/>
                <w:sz w:val="28"/>
                <w:szCs w:val="28"/>
              </w:rPr>
              <w:t>Auditplan</w:t>
            </w:r>
          </w:p>
        </w:tc>
      </w:tr>
    </w:tbl>
    <w:p w14:paraId="5EC08C2B" w14:textId="1745E4FC" w:rsidR="00CA3FFC" w:rsidRDefault="00CA3FFC"/>
    <w:tbl>
      <w:tblPr>
        <w:tblStyle w:val="Tabellenraster"/>
        <w:tblW w:w="0" w:type="auto"/>
        <w:tblLook w:val="04A0" w:firstRow="1" w:lastRow="0" w:firstColumn="1" w:lastColumn="0" w:noHBand="0" w:noVBand="1"/>
      </w:tblPr>
      <w:tblGrid>
        <w:gridCol w:w="1420"/>
        <w:gridCol w:w="857"/>
        <w:gridCol w:w="2308"/>
        <w:gridCol w:w="2250"/>
        <w:gridCol w:w="2227"/>
      </w:tblGrid>
      <w:tr w:rsidR="00492E85" w:rsidRPr="00010E6A" w14:paraId="3AD59406" w14:textId="77777777" w:rsidTr="00010E6A">
        <w:tc>
          <w:tcPr>
            <w:tcW w:w="1420" w:type="dxa"/>
          </w:tcPr>
          <w:p w14:paraId="470A6449" w14:textId="0220726F" w:rsidR="00492E85" w:rsidRPr="00010E6A" w:rsidRDefault="00010E6A" w:rsidP="00010E6A">
            <w:pPr>
              <w:jc w:val="center"/>
              <w:rPr>
                <w:b/>
                <w:sz w:val="20"/>
                <w:szCs w:val="20"/>
              </w:rPr>
            </w:pPr>
            <w:r w:rsidRPr="00010E6A">
              <w:rPr>
                <w:b/>
                <w:sz w:val="20"/>
                <w:szCs w:val="20"/>
              </w:rPr>
              <w:t>Audit-Nr.:</w:t>
            </w:r>
          </w:p>
        </w:tc>
        <w:tc>
          <w:tcPr>
            <w:tcW w:w="3165" w:type="dxa"/>
            <w:gridSpan w:val="2"/>
          </w:tcPr>
          <w:p w14:paraId="74B60CE6" w14:textId="7B782EA5" w:rsidR="00492E85" w:rsidRPr="00010E6A" w:rsidRDefault="00010E6A" w:rsidP="00010E6A">
            <w:pPr>
              <w:jc w:val="center"/>
              <w:rPr>
                <w:b/>
                <w:sz w:val="20"/>
                <w:szCs w:val="20"/>
              </w:rPr>
            </w:pPr>
            <w:r w:rsidRPr="00010E6A">
              <w:rPr>
                <w:b/>
                <w:sz w:val="20"/>
                <w:szCs w:val="20"/>
              </w:rPr>
              <w:t>Auditanlass</w:t>
            </w:r>
          </w:p>
        </w:tc>
        <w:tc>
          <w:tcPr>
            <w:tcW w:w="2250" w:type="dxa"/>
          </w:tcPr>
          <w:p w14:paraId="0719BF3B" w14:textId="0FBA7C37" w:rsidR="00492E85" w:rsidRPr="00010E6A" w:rsidRDefault="00010E6A" w:rsidP="00010E6A">
            <w:pPr>
              <w:jc w:val="center"/>
              <w:rPr>
                <w:b/>
                <w:sz w:val="20"/>
                <w:szCs w:val="20"/>
              </w:rPr>
            </w:pPr>
            <w:r w:rsidRPr="00010E6A">
              <w:rPr>
                <w:b/>
                <w:sz w:val="20"/>
                <w:szCs w:val="20"/>
              </w:rPr>
              <w:t>Referenzdokumente</w:t>
            </w:r>
          </w:p>
        </w:tc>
        <w:tc>
          <w:tcPr>
            <w:tcW w:w="2227" w:type="dxa"/>
          </w:tcPr>
          <w:p w14:paraId="01C9EEAA" w14:textId="29FA8F4A" w:rsidR="00492E85" w:rsidRPr="00010E6A" w:rsidRDefault="00010E6A" w:rsidP="00010E6A">
            <w:pPr>
              <w:jc w:val="center"/>
              <w:rPr>
                <w:b/>
                <w:sz w:val="20"/>
                <w:szCs w:val="20"/>
              </w:rPr>
            </w:pPr>
            <w:r w:rsidRPr="00010E6A">
              <w:rPr>
                <w:b/>
                <w:sz w:val="20"/>
                <w:szCs w:val="20"/>
              </w:rPr>
              <w:t>Referenznorm</w:t>
            </w:r>
          </w:p>
        </w:tc>
      </w:tr>
      <w:tr w:rsidR="00010E6A" w14:paraId="2DAFCE93" w14:textId="77777777" w:rsidTr="00010E6A">
        <w:tc>
          <w:tcPr>
            <w:tcW w:w="1420" w:type="dxa"/>
          </w:tcPr>
          <w:p w14:paraId="00A29310" w14:textId="77777777" w:rsidR="00010E6A" w:rsidRDefault="00010E6A"/>
          <w:p w14:paraId="5DE1464D" w14:textId="77777777" w:rsidR="00010E6A" w:rsidRDefault="00010E6A"/>
          <w:p w14:paraId="5A8741C9" w14:textId="77F06F0D" w:rsidR="00010E6A" w:rsidRDefault="00010E6A"/>
        </w:tc>
        <w:tc>
          <w:tcPr>
            <w:tcW w:w="3165" w:type="dxa"/>
            <w:gridSpan w:val="2"/>
          </w:tcPr>
          <w:p w14:paraId="11F397F6" w14:textId="77777777" w:rsidR="00010E6A" w:rsidRDefault="00010E6A"/>
        </w:tc>
        <w:tc>
          <w:tcPr>
            <w:tcW w:w="2250" w:type="dxa"/>
          </w:tcPr>
          <w:p w14:paraId="491966F9" w14:textId="77777777" w:rsidR="00010E6A" w:rsidRDefault="00010E6A"/>
        </w:tc>
        <w:tc>
          <w:tcPr>
            <w:tcW w:w="2227" w:type="dxa"/>
          </w:tcPr>
          <w:p w14:paraId="6E90378B" w14:textId="77777777" w:rsidR="00010E6A" w:rsidRDefault="00010E6A"/>
        </w:tc>
      </w:tr>
      <w:tr w:rsidR="00010E6A" w:rsidRPr="001A0B32" w14:paraId="12EB3CA2" w14:textId="77777777" w:rsidTr="00010E6A">
        <w:tc>
          <w:tcPr>
            <w:tcW w:w="2277" w:type="dxa"/>
            <w:gridSpan w:val="2"/>
          </w:tcPr>
          <w:p w14:paraId="7B8786DB" w14:textId="688700B1" w:rsidR="00010E6A" w:rsidRPr="001A0B32" w:rsidRDefault="00010E6A" w:rsidP="001A0B32">
            <w:pPr>
              <w:jc w:val="center"/>
              <w:rPr>
                <w:b/>
                <w:sz w:val="20"/>
                <w:szCs w:val="20"/>
              </w:rPr>
            </w:pPr>
            <w:r w:rsidRPr="001A0B32">
              <w:rPr>
                <w:b/>
                <w:sz w:val="20"/>
                <w:szCs w:val="20"/>
              </w:rPr>
              <w:t>Auditleiter/in</w:t>
            </w:r>
          </w:p>
        </w:tc>
        <w:tc>
          <w:tcPr>
            <w:tcW w:w="2308" w:type="dxa"/>
          </w:tcPr>
          <w:p w14:paraId="194D768C" w14:textId="1C81BC0F" w:rsidR="00010E6A" w:rsidRPr="001A0B32" w:rsidRDefault="00010E6A" w:rsidP="001A0B32">
            <w:pPr>
              <w:jc w:val="center"/>
              <w:rPr>
                <w:b/>
                <w:sz w:val="20"/>
                <w:szCs w:val="20"/>
              </w:rPr>
            </w:pPr>
            <w:r w:rsidRPr="001A0B32">
              <w:rPr>
                <w:b/>
                <w:sz w:val="20"/>
                <w:szCs w:val="20"/>
              </w:rPr>
              <w:t>Auditor/in</w:t>
            </w:r>
          </w:p>
        </w:tc>
        <w:tc>
          <w:tcPr>
            <w:tcW w:w="2250" w:type="dxa"/>
          </w:tcPr>
          <w:p w14:paraId="4BC9A8F5" w14:textId="2F59A29D" w:rsidR="00010E6A" w:rsidRPr="001A0B32" w:rsidRDefault="00010E6A" w:rsidP="001A0B32">
            <w:pPr>
              <w:jc w:val="center"/>
              <w:rPr>
                <w:b/>
                <w:sz w:val="20"/>
                <w:szCs w:val="20"/>
              </w:rPr>
            </w:pPr>
            <w:r w:rsidRPr="001A0B32">
              <w:rPr>
                <w:b/>
                <w:sz w:val="20"/>
                <w:szCs w:val="20"/>
              </w:rPr>
              <w:t>Beobachter/in</w:t>
            </w:r>
          </w:p>
        </w:tc>
        <w:tc>
          <w:tcPr>
            <w:tcW w:w="2227" w:type="dxa"/>
          </w:tcPr>
          <w:p w14:paraId="12639F84" w14:textId="504F7EEA" w:rsidR="00010E6A" w:rsidRPr="001A0B32" w:rsidRDefault="00010E6A" w:rsidP="001A0B32">
            <w:pPr>
              <w:jc w:val="center"/>
              <w:rPr>
                <w:b/>
                <w:sz w:val="20"/>
                <w:szCs w:val="20"/>
              </w:rPr>
            </w:pPr>
            <w:r w:rsidRPr="001A0B32">
              <w:rPr>
                <w:b/>
                <w:sz w:val="20"/>
                <w:szCs w:val="20"/>
              </w:rPr>
              <w:t>Auditsprache</w:t>
            </w:r>
          </w:p>
        </w:tc>
      </w:tr>
      <w:tr w:rsidR="00010E6A" w14:paraId="67E797B6" w14:textId="77777777" w:rsidTr="00010E6A">
        <w:tc>
          <w:tcPr>
            <w:tcW w:w="2277" w:type="dxa"/>
            <w:gridSpan w:val="2"/>
          </w:tcPr>
          <w:p w14:paraId="51B85897" w14:textId="77777777" w:rsidR="00010E6A" w:rsidRDefault="00010E6A"/>
        </w:tc>
        <w:tc>
          <w:tcPr>
            <w:tcW w:w="2308" w:type="dxa"/>
          </w:tcPr>
          <w:p w14:paraId="720F457B" w14:textId="77777777" w:rsidR="00010E6A" w:rsidRDefault="00010E6A"/>
          <w:p w14:paraId="282B83EE" w14:textId="4EE970F9" w:rsidR="001A0B32" w:rsidRDefault="001A0B32"/>
        </w:tc>
        <w:tc>
          <w:tcPr>
            <w:tcW w:w="2250" w:type="dxa"/>
          </w:tcPr>
          <w:p w14:paraId="28710A98" w14:textId="77777777" w:rsidR="00010E6A" w:rsidRDefault="00010E6A"/>
        </w:tc>
        <w:tc>
          <w:tcPr>
            <w:tcW w:w="2227" w:type="dxa"/>
          </w:tcPr>
          <w:p w14:paraId="13B0277D" w14:textId="77777777" w:rsidR="00010E6A" w:rsidRDefault="00010E6A"/>
        </w:tc>
      </w:tr>
      <w:tr w:rsidR="001A0B32" w:rsidRPr="001A0B32" w14:paraId="2FCA6191" w14:textId="77777777" w:rsidTr="001A0B32">
        <w:tc>
          <w:tcPr>
            <w:tcW w:w="1420" w:type="dxa"/>
          </w:tcPr>
          <w:p w14:paraId="46EF3715" w14:textId="6A46A451" w:rsidR="001A0B32" w:rsidRPr="001A0B32" w:rsidRDefault="001A0B32" w:rsidP="001A0B32">
            <w:pPr>
              <w:jc w:val="center"/>
              <w:rPr>
                <w:b/>
                <w:sz w:val="18"/>
                <w:szCs w:val="18"/>
              </w:rPr>
            </w:pPr>
            <w:r w:rsidRPr="001A0B32">
              <w:rPr>
                <w:b/>
                <w:sz w:val="18"/>
                <w:szCs w:val="18"/>
              </w:rPr>
              <w:t>Datum/Ort/Zeit</w:t>
            </w:r>
          </w:p>
        </w:tc>
        <w:tc>
          <w:tcPr>
            <w:tcW w:w="3165" w:type="dxa"/>
            <w:gridSpan w:val="2"/>
          </w:tcPr>
          <w:p w14:paraId="6220FB11" w14:textId="45F8728F" w:rsidR="001A0B32" w:rsidRPr="001A0B32" w:rsidRDefault="001A0B32" w:rsidP="001A0B32">
            <w:pPr>
              <w:jc w:val="center"/>
              <w:rPr>
                <w:b/>
                <w:sz w:val="20"/>
                <w:szCs w:val="20"/>
              </w:rPr>
            </w:pPr>
            <w:r w:rsidRPr="001A0B32">
              <w:rPr>
                <w:b/>
                <w:sz w:val="20"/>
                <w:szCs w:val="20"/>
              </w:rPr>
              <w:t>Unternehmensbereich</w:t>
            </w:r>
          </w:p>
        </w:tc>
        <w:tc>
          <w:tcPr>
            <w:tcW w:w="2250" w:type="dxa"/>
          </w:tcPr>
          <w:p w14:paraId="264C9E3C" w14:textId="16B1C7C0" w:rsidR="001A0B32" w:rsidRPr="001A0B32" w:rsidRDefault="001A0B32" w:rsidP="001A0B32">
            <w:pPr>
              <w:jc w:val="center"/>
              <w:rPr>
                <w:b/>
                <w:sz w:val="20"/>
                <w:szCs w:val="20"/>
              </w:rPr>
            </w:pPr>
            <w:r w:rsidRPr="001A0B32">
              <w:rPr>
                <w:b/>
                <w:sz w:val="20"/>
                <w:szCs w:val="20"/>
              </w:rPr>
              <w:t>Auditpartner/innen</w:t>
            </w:r>
          </w:p>
        </w:tc>
        <w:tc>
          <w:tcPr>
            <w:tcW w:w="2227" w:type="dxa"/>
          </w:tcPr>
          <w:p w14:paraId="645F1C37" w14:textId="06DD7762" w:rsidR="001A0B32" w:rsidRPr="001A0B32" w:rsidRDefault="001A0B32" w:rsidP="001A0B32">
            <w:pPr>
              <w:jc w:val="center"/>
              <w:rPr>
                <w:b/>
                <w:sz w:val="20"/>
                <w:szCs w:val="20"/>
              </w:rPr>
            </w:pPr>
            <w:r w:rsidRPr="001A0B32">
              <w:rPr>
                <w:b/>
                <w:sz w:val="20"/>
                <w:szCs w:val="20"/>
              </w:rPr>
              <w:t>Normreferenz</w:t>
            </w:r>
          </w:p>
        </w:tc>
      </w:tr>
      <w:tr w:rsidR="001A0B32" w14:paraId="142A773C" w14:textId="77777777" w:rsidTr="001A0B32">
        <w:tc>
          <w:tcPr>
            <w:tcW w:w="1420" w:type="dxa"/>
          </w:tcPr>
          <w:p w14:paraId="5A2F3092" w14:textId="77777777" w:rsidR="001A0B32" w:rsidRPr="001A0B32" w:rsidRDefault="001A0B32">
            <w:pPr>
              <w:rPr>
                <w:rFonts w:asciiTheme="majorHAnsi" w:hAnsiTheme="majorHAnsi"/>
                <w:sz w:val="20"/>
                <w:szCs w:val="20"/>
              </w:rPr>
            </w:pPr>
          </w:p>
        </w:tc>
        <w:tc>
          <w:tcPr>
            <w:tcW w:w="3165" w:type="dxa"/>
            <w:gridSpan w:val="2"/>
          </w:tcPr>
          <w:p w14:paraId="747A859F" w14:textId="77777777" w:rsidR="001A0B32" w:rsidRPr="001A0B32" w:rsidRDefault="001A0B32">
            <w:pPr>
              <w:rPr>
                <w:rFonts w:asciiTheme="majorHAnsi" w:hAnsiTheme="majorHAnsi"/>
                <w:sz w:val="20"/>
                <w:szCs w:val="20"/>
              </w:rPr>
            </w:pPr>
          </w:p>
          <w:p w14:paraId="0F202DE5" w14:textId="77777777" w:rsidR="001A0B32" w:rsidRPr="001A0B32" w:rsidRDefault="001A0B32">
            <w:pPr>
              <w:rPr>
                <w:rFonts w:asciiTheme="majorHAnsi" w:hAnsiTheme="majorHAnsi"/>
                <w:sz w:val="20"/>
                <w:szCs w:val="20"/>
              </w:rPr>
            </w:pPr>
          </w:p>
          <w:p w14:paraId="5F674181" w14:textId="1B650FE9" w:rsidR="001A0B32" w:rsidRPr="001A0B32" w:rsidRDefault="001A0B32">
            <w:pPr>
              <w:rPr>
                <w:rFonts w:asciiTheme="majorHAnsi" w:hAnsiTheme="majorHAnsi"/>
                <w:sz w:val="20"/>
                <w:szCs w:val="20"/>
              </w:rPr>
            </w:pPr>
          </w:p>
        </w:tc>
        <w:tc>
          <w:tcPr>
            <w:tcW w:w="2250" w:type="dxa"/>
          </w:tcPr>
          <w:p w14:paraId="1748E45B" w14:textId="77777777" w:rsidR="001A0B32" w:rsidRPr="001A0B32" w:rsidRDefault="001A0B32">
            <w:pPr>
              <w:rPr>
                <w:rFonts w:asciiTheme="majorHAnsi" w:hAnsiTheme="majorHAnsi"/>
                <w:sz w:val="20"/>
                <w:szCs w:val="20"/>
              </w:rPr>
            </w:pPr>
          </w:p>
        </w:tc>
        <w:tc>
          <w:tcPr>
            <w:tcW w:w="2227" w:type="dxa"/>
          </w:tcPr>
          <w:p w14:paraId="626D3F83" w14:textId="77777777" w:rsidR="001A0B32" w:rsidRPr="001A0B32" w:rsidRDefault="001A0B32">
            <w:pPr>
              <w:rPr>
                <w:rFonts w:asciiTheme="majorHAnsi" w:hAnsiTheme="majorHAnsi"/>
                <w:sz w:val="20"/>
                <w:szCs w:val="20"/>
              </w:rPr>
            </w:pPr>
          </w:p>
        </w:tc>
      </w:tr>
      <w:tr w:rsidR="001A0B32" w:rsidRPr="001A0B32" w14:paraId="65D72F84" w14:textId="77777777" w:rsidTr="001A0B32">
        <w:tc>
          <w:tcPr>
            <w:tcW w:w="1420" w:type="dxa"/>
          </w:tcPr>
          <w:p w14:paraId="0614EEC8" w14:textId="77777777" w:rsidR="001A0B32" w:rsidRPr="001A0B32" w:rsidRDefault="001A0B32">
            <w:pPr>
              <w:rPr>
                <w:rFonts w:asciiTheme="majorHAnsi" w:hAnsiTheme="majorHAnsi"/>
                <w:sz w:val="20"/>
                <w:szCs w:val="20"/>
              </w:rPr>
            </w:pPr>
          </w:p>
        </w:tc>
        <w:tc>
          <w:tcPr>
            <w:tcW w:w="3165" w:type="dxa"/>
            <w:gridSpan w:val="2"/>
          </w:tcPr>
          <w:p w14:paraId="5E2C9710" w14:textId="77777777" w:rsidR="001A0B32" w:rsidRDefault="001A0B32">
            <w:pPr>
              <w:rPr>
                <w:rFonts w:asciiTheme="majorHAnsi" w:hAnsiTheme="majorHAnsi"/>
                <w:sz w:val="20"/>
                <w:szCs w:val="20"/>
              </w:rPr>
            </w:pPr>
          </w:p>
          <w:p w14:paraId="393F4210" w14:textId="77777777" w:rsidR="001A0B32" w:rsidRDefault="001A0B32">
            <w:pPr>
              <w:rPr>
                <w:rFonts w:asciiTheme="majorHAnsi" w:hAnsiTheme="majorHAnsi"/>
                <w:sz w:val="20"/>
                <w:szCs w:val="20"/>
              </w:rPr>
            </w:pPr>
          </w:p>
          <w:p w14:paraId="6C191FBB" w14:textId="4AD63E26" w:rsidR="001A0B32" w:rsidRPr="001A0B32" w:rsidRDefault="001A0B32">
            <w:pPr>
              <w:rPr>
                <w:rFonts w:asciiTheme="majorHAnsi" w:hAnsiTheme="majorHAnsi"/>
                <w:sz w:val="20"/>
                <w:szCs w:val="20"/>
              </w:rPr>
            </w:pPr>
          </w:p>
        </w:tc>
        <w:tc>
          <w:tcPr>
            <w:tcW w:w="2250" w:type="dxa"/>
          </w:tcPr>
          <w:p w14:paraId="1AE3482A" w14:textId="77777777" w:rsidR="001A0B32" w:rsidRPr="001A0B32" w:rsidRDefault="001A0B32">
            <w:pPr>
              <w:rPr>
                <w:rFonts w:asciiTheme="majorHAnsi" w:hAnsiTheme="majorHAnsi"/>
                <w:sz w:val="20"/>
                <w:szCs w:val="20"/>
              </w:rPr>
            </w:pPr>
          </w:p>
        </w:tc>
        <w:tc>
          <w:tcPr>
            <w:tcW w:w="2227" w:type="dxa"/>
          </w:tcPr>
          <w:p w14:paraId="1C543738" w14:textId="77777777" w:rsidR="001A0B32" w:rsidRPr="001A0B32" w:rsidRDefault="001A0B32">
            <w:pPr>
              <w:rPr>
                <w:rFonts w:asciiTheme="majorHAnsi" w:hAnsiTheme="majorHAnsi"/>
                <w:sz w:val="20"/>
                <w:szCs w:val="20"/>
              </w:rPr>
            </w:pPr>
          </w:p>
        </w:tc>
      </w:tr>
      <w:tr w:rsidR="001A0B32" w:rsidRPr="001A0B32" w14:paraId="336B51B4" w14:textId="77777777" w:rsidTr="001A0B32">
        <w:tc>
          <w:tcPr>
            <w:tcW w:w="1420" w:type="dxa"/>
          </w:tcPr>
          <w:p w14:paraId="6A3662D2" w14:textId="77777777" w:rsidR="001A0B32" w:rsidRPr="001A0B32" w:rsidRDefault="001A0B32">
            <w:pPr>
              <w:rPr>
                <w:rFonts w:asciiTheme="majorHAnsi" w:hAnsiTheme="majorHAnsi"/>
                <w:sz w:val="20"/>
                <w:szCs w:val="20"/>
              </w:rPr>
            </w:pPr>
          </w:p>
        </w:tc>
        <w:tc>
          <w:tcPr>
            <w:tcW w:w="3165" w:type="dxa"/>
            <w:gridSpan w:val="2"/>
          </w:tcPr>
          <w:p w14:paraId="45600D6D" w14:textId="77777777" w:rsidR="001A0B32" w:rsidRDefault="001A0B32">
            <w:pPr>
              <w:rPr>
                <w:rFonts w:asciiTheme="majorHAnsi" w:hAnsiTheme="majorHAnsi"/>
                <w:sz w:val="20"/>
                <w:szCs w:val="20"/>
              </w:rPr>
            </w:pPr>
          </w:p>
          <w:p w14:paraId="5EB7C23A" w14:textId="77777777" w:rsidR="001A0B32" w:rsidRDefault="001A0B32">
            <w:pPr>
              <w:rPr>
                <w:rFonts w:asciiTheme="majorHAnsi" w:hAnsiTheme="majorHAnsi"/>
                <w:sz w:val="20"/>
                <w:szCs w:val="20"/>
              </w:rPr>
            </w:pPr>
          </w:p>
          <w:p w14:paraId="4379F87E" w14:textId="4AA326B4" w:rsidR="001A0B32" w:rsidRDefault="001A0B32">
            <w:pPr>
              <w:rPr>
                <w:rFonts w:asciiTheme="majorHAnsi" w:hAnsiTheme="majorHAnsi"/>
                <w:sz w:val="20"/>
                <w:szCs w:val="20"/>
              </w:rPr>
            </w:pPr>
          </w:p>
        </w:tc>
        <w:tc>
          <w:tcPr>
            <w:tcW w:w="2250" w:type="dxa"/>
          </w:tcPr>
          <w:p w14:paraId="393ECA52" w14:textId="77777777" w:rsidR="001A0B32" w:rsidRPr="001A0B32" w:rsidRDefault="001A0B32">
            <w:pPr>
              <w:rPr>
                <w:rFonts w:asciiTheme="majorHAnsi" w:hAnsiTheme="majorHAnsi"/>
                <w:sz w:val="20"/>
                <w:szCs w:val="20"/>
              </w:rPr>
            </w:pPr>
          </w:p>
        </w:tc>
        <w:tc>
          <w:tcPr>
            <w:tcW w:w="2227" w:type="dxa"/>
          </w:tcPr>
          <w:p w14:paraId="38E48FBF" w14:textId="77777777" w:rsidR="001A0B32" w:rsidRPr="001A0B32" w:rsidRDefault="001A0B32">
            <w:pPr>
              <w:rPr>
                <w:rFonts w:asciiTheme="majorHAnsi" w:hAnsiTheme="majorHAnsi"/>
                <w:sz w:val="20"/>
                <w:szCs w:val="20"/>
              </w:rPr>
            </w:pPr>
          </w:p>
        </w:tc>
      </w:tr>
      <w:tr w:rsidR="001A0B32" w:rsidRPr="001A0B32" w14:paraId="37E1DCB4" w14:textId="77777777" w:rsidTr="001A0B32">
        <w:tc>
          <w:tcPr>
            <w:tcW w:w="1420" w:type="dxa"/>
          </w:tcPr>
          <w:p w14:paraId="074D39D3" w14:textId="77777777" w:rsidR="001A0B32" w:rsidRPr="001A0B32" w:rsidRDefault="001A0B32">
            <w:pPr>
              <w:rPr>
                <w:rFonts w:asciiTheme="majorHAnsi" w:hAnsiTheme="majorHAnsi"/>
                <w:sz w:val="20"/>
                <w:szCs w:val="20"/>
              </w:rPr>
            </w:pPr>
          </w:p>
        </w:tc>
        <w:tc>
          <w:tcPr>
            <w:tcW w:w="3165" w:type="dxa"/>
            <w:gridSpan w:val="2"/>
          </w:tcPr>
          <w:p w14:paraId="39687BAB" w14:textId="77777777" w:rsidR="001A0B32" w:rsidRDefault="001A0B32">
            <w:pPr>
              <w:rPr>
                <w:rFonts w:asciiTheme="majorHAnsi" w:hAnsiTheme="majorHAnsi"/>
                <w:sz w:val="20"/>
                <w:szCs w:val="20"/>
              </w:rPr>
            </w:pPr>
          </w:p>
          <w:p w14:paraId="267DF39F" w14:textId="77777777" w:rsidR="001A0B32" w:rsidRDefault="001A0B32">
            <w:pPr>
              <w:rPr>
                <w:rFonts w:asciiTheme="majorHAnsi" w:hAnsiTheme="majorHAnsi"/>
                <w:sz w:val="20"/>
                <w:szCs w:val="20"/>
              </w:rPr>
            </w:pPr>
          </w:p>
          <w:p w14:paraId="38B0033C" w14:textId="785D1866" w:rsidR="001A0B32" w:rsidRDefault="001A0B32">
            <w:pPr>
              <w:rPr>
                <w:rFonts w:asciiTheme="majorHAnsi" w:hAnsiTheme="majorHAnsi"/>
                <w:sz w:val="20"/>
                <w:szCs w:val="20"/>
              </w:rPr>
            </w:pPr>
          </w:p>
        </w:tc>
        <w:tc>
          <w:tcPr>
            <w:tcW w:w="2250" w:type="dxa"/>
          </w:tcPr>
          <w:p w14:paraId="5378D562" w14:textId="77777777" w:rsidR="001A0B32" w:rsidRPr="001A0B32" w:rsidRDefault="001A0B32">
            <w:pPr>
              <w:rPr>
                <w:rFonts w:asciiTheme="majorHAnsi" w:hAnsiTheme="majorHAnsi"/>
                <w:sz w:val="20"/>
                <w:szCs w:val="20"/>
              </w:rPr>
            </w:pPr>
          </w:p>
        </w:tc>
        <w:tc>
          <w:tcPr>
            <w:tcW w:w="2227" w:type="dxa"/>
          </w:tcPr>
          <w:p w14:paraId="5D9F0078" w14:textId="77777777" w:rsidR="001A0B32" w:rsidRPr="001A0B32" w:rsidRDefault="001A0B32">
            <w:pPr>
              <w:rPr>
                <w:rFonts w:asciiTheme="majorHAnsi" w:hAnsiTheme="majorHAnsi"/>
                <w:sz w:val="20"/>
                <w:szCs w:val="20"/>
              </w:rPr>
            </w:pPr>
          </w:p>
        </w:tc>
      </w:tr>
      <w:tr w:rsidR="001A0B32" w:rsidRPr="001A0B32" w14:paraId="02272865" w14:textId="77777777" w:rsidTr="001A0B32">
        <w:tc>
          <w:tcPr>
            <w:tcW w:w="1420" w:type="dxa"/>
          </w:tcPr>
          <w:p w14:paraId="7DEA3E78" w14:textId="77777777" w:rsidR="001A0B32" w:rsidRPr="001A0B32" w:rsidRDefault="001A0B32">
            <w:pPr>
              <w:rPr>
                <w:rFonts w:asciiTheme="majorHAnsi" w:hAnsiTheme="majorHAnsi"/>
                <w:sz w:val="20"/>
                <w:szCs w:val="20"/>
              </w:rPr>
            </w:pPr>
          </w:p>
        </w:tc>
        <w:tc>
          <w:tcPr>
            <w:tcW w:w="3165" w:type="dxa"/>
            <w:gridSpan w:val="2"/>
          </w:tcPr>
          <w:p w14:paraId="05E816A1" w14:textId="77777777" w:rsidR="001A0B32" w:rsidRDefault="001A0B32">
            <w:pPr>
              <w:rPr>
                <w:rFonts w:asciiTheme="majorHAnsi" w:hAnsiTheme="majorHAnsi"/>
                <w:sz w:val="20"/>
                <w:szCs w:val="20"/>
              </w:rPr>
            </w:pPr>
          </w:p>
          <w:p w14:paraId="56166E7C" w14:textId="77777777" w:rsidR="001A0B32" w:rsidRDefault="001A0B32">
            <w:pPr>
              <w:rPr>
                <w:rFonts w:asciiTheme="majorHAnsi" w:hAnsiTheme="majorHAnsi"/>
                <w:sz w:val="20"/>
                <w:szCs w:val="20"/>
              </w:rPr>
            </w:pPr>
          </w:p>
          <w:p w14:paraId="5B4F8CA6" w14:textId="77777777" w:rsidR="001A0B32" w:rsidRDefault="001A0B32">
            <w:pPr>
              <w:rPr>
                <w:rFonts w:asciiTheme="majorHAnsi" w:hAnsiTheme="majorHAnsi"/>
                <w:sz w:val="20"/>
                <w:szCs w:val="20"/>
              </w:rPr>
            </w:pPr>
          </w:p>
          <w:p w14:paraId="1E6B7F8D" w14:textId="359975F8" w:rsidR="001A0B32" w:rsidRDefault="001A0B32">
            <w:pPr>
              <w:rPr>
                <w:rFonts w:asciiTheme="majorHAnsi" w:hAnsiTheme="majorHAnsi"/>
                <w:sz w:val="20"/>
                <w:szCs w:val="20"/>
              </w:rPr>
            </w:pPr>
          </w:p>
        </w:tc>
        <w:tc>
          <w:tcPr>
            <w:tcW w:w="2250" w:type="dxa"/>
          </w:tcPr>
          <w:p w14:paraId="1D0904BD" w14:textId="77777777" w:rsidR="001A0B32" w:rsidRPr="001A0B32" w:rsidRDefault="001A0B32">
            <w:pPr>
              <w:rPr>
                <w:rFonts w:asciiTheme="majorHAnsi" w:hAnsiTheme="majorHAnsi"/>
                <w:sz w:val="20"/>
                <w:szCs w:val="20"/>
              </w:rPr>
            </w:pPr>
          </w:p>
        </w:tc>
        <w:tc>
          <w:tcPr>
            <w:tcW w:w="2227" w:type="dxa"/>
          </w:tcPr>
          <w:p w14:paraId="7E078931" w14:textId="77777777" w:rsidR="001A0B32" w:rsidRPr="001A0B32" w:rsidRDefault="001A0B32">
            <w:pPr>
              <w:rPr>
                <w:rFonts w:asciiTheme="majorHAnsi" w:hAnsiTheme="majorHAnsi"/>
                <w:sz w:val="20"/>
                <w:szCs w:val="20"/>
              </w:rPr>
            </w:pPr>
          </w:p>
        </w:tc>
      </w:tr>
      <w:tr w:rsidR="001A0B32" w:rsidRPr="001A0B32" w14:paraId="29FBD3A5" w14:textId="77777777" w:rsidTr="001A0B32">
        <w:tc>
          <w:tcPr>
            <w:tcW w:w="1420" w:type="dxa"/>
          </w:tcPr>
          <w:p w14:paraId="4E561883" w14:textId="77777777" w:rsidR="001A0B32" w:rsidRPr="001A0B32" w:rsidRDefault="001A0B32">
            <w:pPr>
              <w:rPr>
                <w:rFonts w:asciiTheme="majorHAnsi" w:hAnsiTheme="majorHAnsi"/>
                <w:sz w:val="20"/>
                <w:szCs w:val="20"/>
              </w:rPr>
            </w:pPr>
          </w:p>
        </w:tc>
        <w:tc>
          <w:tcPr>
            <w:tcW w:w="3165" w:type="dxa"/>
            <w:gridSpan w:val="2"/>
          </w:tcPr>
          <w:p w14:paraId="740DFA43" w14:textId="77777777" w:rsidR="001A0B32" w:rsidRDefault="001A0B32">
            <w:pPr>
              <w:rPr>
                <w:rFonts w:asciiTheme="majorHAnsi" w:hAnsiTheme="majorHAnsi"/>
                <w:sz w:val="20"/>
                <w:szCs w:val="20"/>
              </w:rPr>
            </w:pPr>
          </w:p>
          <w:p w14:paraId="52D2A5E6" w14:textId="77777777" w:rsidR="001A0B32" w:rsidRDefault="001A0B32">
            <w:pPr>
              <w:rPr>
                <w:rFonts w:asciiTheme="majorHAnsi" w:hAnsiTheme="majorHAnsi"/>
                <w:sz w:val="20"/>
                <w:szCs w:val="20"/>
              </w:rPr>
            </w:pPr>
          </w:p>
          <w:p w14:paraId="57F735FA" w14:textId="7633557F" w:rsidR="001A0B32" w:rsidRDefault="001A0B32">
            <w:pPr>
              <w:rPr>
                <w:rFonts w:asciiTheme="majorHAnsi" w:hAnsiTheme="majorHAnsi"/>
                <w:sz w:val="20"/>
                <w:szCs w:val="20"/>
              </w:rPr>
            </w:pPr>
          </w:p>
        </w:tc>
        <w:tc>
          <w:tcPr>
            <w:tcW w:w="2250" w:type="dxa"/>
          </w:tcPr>
          <w:p w14:paraId="41DE903C" w14:textId="77777777" w:rsidR="001A0B32" w:rsidRPr="001A0B32" w:rsidRDefault="001A0B32">
            <w:pPr>
              <w:rPr>
                <w:rFonts w:asciiTheme="majorHAnsi" w:hAnsiTheme="majorHAnsi"/>
                <w:sz w:val="20"/>
                <w:szCs w:val="20"/>
              </w:rPr>
            </w:pPr>
          </w:p>
        </w:tc>
        <w:tc>
          <w:tcPr>
            <w:tcW w:w="2227" w:type="dxa"/>
          </w:tcPr>
          <w:p w14:paraId="12503487" w14:textId="77777777" w:rsidR="001A0B32" w:rsidRPr="001A0B32" w:rsidRDefault="001A0B32">
            <w:pPr>
              <w:rPr>
                <w:rFonts w:asciiTheme="majorHAnsi" w:hAnsiTheme="majorHAnsi"/>
                <w:sz w:val="20"/>
                <w:szCs w:val="20"/>
              </w:rPr>
            </w:pPr>
          </w:p>
        </w:tc>
      </w:tr>
      <w:tr w:rsidR="001A0B32" w:rsidRPr="001A0B32" w14:paraId="596DF2B1" w14:textId="77777777" w:rsidTr="001A0B32">
        <w:tc>
          <w:tcPr>
            <w:tcW w:w="1420" w:type="dxa"/>
          </w:tcPr>
          <w:p w14:paraId="437B71BB" w14:textId="77777777" w:rsidR="001A0B32" w:rsidRPr="001A0B32" w:rsidRDefault="001A0B32">
            <w:pPr>
              <w:rPr>
                <w:rFonts w:asciiTheme="majorHAnsi" w:hAnsiTheme="majorHAnsi"/>
                <w:sz w:val="20"/>
                <w:szCs w:val="20"/>
              </w:rPr>
            </w:pPr>
          </w:p>
        </w:tc>
        <w:tc>
          <w:tcPr>
            <w:tcW w:w="3165" w:type="dxa"/>
            <w:gridSpan w:val="2"/>
          </w:tcPr>
          <w:p w14:paraId="6F523325" w14:textId="77777777" w:rsidR="001A0B32" w:rsidRDefault="001A0B32">
            <w:pPr>
              <w:rPr>
                <w:rFonts w:asciiTheme="majorHAnsi" w:hAnsiTheme="majorHAnsi"/>
                <w:sz w:val="20"/>
                <w:szCs w:val="20"/>
              </w:rPr>
            </w:pPr>
          </w:p>
          <w:p w14:paraId="56618DED" w14:textId="77777777" w:rsidR="001A0B32" w:rsidRDefault="001A0B32">
            <w:pPr>
              <w:rPr>
                <w:rFonts w:asciiTheme="majorHAnsi" w:hAnsiTheme="majorHAnsi"/>
                <w:sz w:val="20"/>
                <w:szCs w:val="20"/>
              </w:rPr>
            </w:pPr>
          </w:p>
          <w:p w14:paraId="71C6E98C" w14:textId="778EB2BB" w:rsidR="001A0B32" w:rsidRDefault="001A0B32">
            <w:pPr>
              <w:rPr>
                <w:rFonts w:asciiTheme="majorHAnsi" w:hAnsiTheme="majorHAnsi"/>
                <w:sz w:val="20"/>
                <w:szCs w:val="20"/>
              </w:rPr>
            </w:pPr>
          </w:p>
        </w:tc>
        <w:tc>
          <w:tcPr>
            <w:tcW w:w="2250" w:type="dxa"/>
          </w:tcPr>
          <w:p w14:paraId="76FA9F29" w14:textId="77777777" w:rsidR="001A0B32" w:rsidRPr="001A0B32" w:rsidRDefault="001A0B32">
            <w:pPr>
              <w:rPr>
                <w:rFonts w:asciiTheme="majorHAnsi" w:hAnsiTheme="majorHAnsi"/>
                <w:sz w:val="20"/>
                <w:szCs w:val="20"/>
              </w:rPr>
            </w:pPr>
          </w:p>
        </w:tc>
        <w:tc>
          <w:tcPr>
            <w:tcW w:w="2227" w:type="dxa"/>
          </w:tcPr>
          <w:p w14:paraId="7A9F7AFB" w14:textId="77777777" w:rsidR="001A0B32" w:rsidRDefault="001A0B32">
            <w:pPr>
              <w:rPr>
                <w:rFonts w:asciiTheme="majorHAnsi" w:hAnsiTheme="majorHAnsi"/>
                <w:sz w:val="20"/>
                <w:szCs w:val="20"/>
              </w:rPr>
            </w:pPr>
          </w:p>
          <w:p w14:paraId="07B8D91D" w14:textId="207D1BC8" w:rsidR="001A0B32" w:rsidRPr="001A0B32" w:rsidRDefault="001A0B32">
            <w:pPr>
              <w:rPr>
                <w:rFonts w:asciiTheme="majorHAnsi" w:hAnsiTheme="majorHAnsi"/>
                <w:sz w:val="20"/>
                <w:szCs w:val="20"/>
              </w:rPr>
            </w:pPr>
          </w:p>
        </w:tc>
      </w:tr>
      <w:tr w:rsidR="001A0B32" w:rsidRPr="001A0B32" w14:paraId="2D580B54" w14:textId="77777777" w:rsidTr="001A0B32">
        <w:tc>
          <w:tcPr>
            <w:tcW w:w="1420" w:type="dxa"/>
          </w:tcPr>
          <w:p w14:paraId="06E1E2A2" w14:textId="77777777" w:rsidR="001A0B32" w:rsidRDefault="001A0B32">
            <w:pPr>
              <w:rPr>
                <w:rFonts w:asciiTheme="majorHAnsi" w:hAnsiTheme="majorHAnsi"/>
                <w:sz w:val="20"/>
                <w:szCs w:val="20"/>
              </w:rPr>
            </w:pPr>
          </w:p>
          <w:p w14:paraId="3FC15634" w14:textId="77777777" w:rsidR="001A0B32" w:rsidRDefault="001A0B32">
            <w:pPr>
              <w:rPr>
                <w:rFonts w:asciiTheme="majorHAnsi" w:hAnsiTheme="majorHAnsi"/>
                <w:sz w:val="20"/>
                <w:szCs w:val="20"/>
              </w:rPr>
            </w:pPr>
          </w:p>
          <w:p w14:paraId="43BD65AB" w14:textId="22C02111" w:rsidR="001A0B32" w:rsidRPr="001A0B32" w:rsidRDefault="001A0B32">
            <w:pPr>
              <w:rPr>
                <w:rFonts w:asciiTheme="majorHAnsi" w:hAnsiTheme="majorHAnsi"/>
                <w:sz w:val="20"/>
                <w:szCs w:val="20"/>
              </w:rPr>
            </w:pPr>
          </w:p>
        </w:tc>
        <w:tc>
          <w:tcPr>
            <w:tcW w:w="3165" w:type="dxa"/>
            <w:gridSpan w:val="2"/>
          </w:tcPr>
          <w:p w14:paraId="53F22E42" w14:textId="77777777" w:rsidR="001A0B32" w:rsidRDefault="001A0B32">
            <w:pPr>
              <w:rPr>
                <w:rFonts w:asciiTheme="majorHAnsi" w:hAnsiTheme="majorHAnsi"/>
                <w:sz w:val="20"/>
                <w:szCs w:val="20"/>
              </w:rPr>
            </w:pPr>
          </w:p>
        </w:tc>
        <w:tc>
          <w:tcPr>
            <w:tcW w:w="2250" w:type="dxa"/>
          </w:tcPr>
          <w:p w14:paraId="0CE56B5A" w14:textId="77777777" w:rsidR="001A0B32" w:rsidRPr="001A0B32" w:rsidRDefault="001A0B32">
            <w:pPr>
              <w:rPr>
                <w:rFonts w:asciiTheme="majorHAnsi" w:hAnsiTheme="majorHAnsi"/>
                <w:sz w:val="20"/>
                <w:szCs w:val="20"/>
              </w:rPr>
            </w:pPr>
          </w:p>
        </w:tc>
        <w:tc>
          <w:tcPr>
            <w:tcW w:w="2227" w:type="dxa"/>
          </w:tcPr>
          <w:p w14:paraId="58541936" w14:textId="77777777" w:rsidR="001A0B32" w:rsidRDefault="001A0B32">
            <w:pPr>
              <w:rPr>
                <w:rFonts w:asciiTheme="majorHAnsi" w:hAnsiTheme="majorHAnsi"/>
                <w:sz w:val="20"/>
                <w:szCs w:val="20"/>
              </w:rPr>
            </w:pPr>
          </w:p>
        </w:tc>
      </w:tr>
      <w:tr w:rsidR="001A0B32" w:rsidRPr="001A0B32" w14:paraId="55403B8C" w14:textId="77777777" w:rsidTr="001A0B32">
        <w:tc>
          <w:tcPr>
            <w:tcW w:w="1420" w:type="dxa"/>
          </w:tcPr>
          <w:p w14:paraId="5F2E55EF" w14:textId="77777777" w:rsidR="001A0B32" w:rsidRDefault="001A0B32">
            <w:pPr>
              <w:rPr>
                <w:rFonts w:asciiTheme="majorHAnsi" w:hAnsiTheme="majorHAnsi"/>
                <w:sz w:val="20"/>
                <w:szCs w:val="20"/>
              </w:rPr>
            </w:pPr>
          </w:p>
          <w:p w14:paraId="13C3E14F" w14:textId="77777777" w:rsidR="001A0B32" w:rsidRDefault="001A0B32">
            <w:pPr>
              <w:rPr>
                <w:rFonts w:asciiTheme="majorHAnsi" w:hAnsiTheme="majorHAnsi"/>
                <w:sz w:val="20"/>
                <w:szCs w:val="20"/>
              </w:rPr>
            </w:pPr>
          </w:p>
          <w:p w14:paraId="3914925C" w14:textId="0FA3A37E" w:rsidR="001A0B32" w:rsidRDefault="001A0B32">
            <w:pPr>
              <w:rPr>
                <w:rFonts w:asciiTheme="majorHAnsi" w:hAnsiTheme="majorHAnsi"/>
                <w:sz w:val="20"/>
                <w:szCs w:val="20"/>
              </w:rPr>
            </w:pPr>
          </w:p>
        </w:tc>
        <w:tc>
          <w:tcPr>
            <w:tcW w:w="3165" w:type="dxa"/>
            <w:gridSpan w:val="2"/>
          </w:tcPr>
          <w:p w14:paraId="653FA385" w14:textId="77777777" w:rsidR="001A0B32" w:rsidRDefault="001A0B32">
            <w:pPr>
              <w:rPr>
                <w:rFonts w:asciiTheme="majorHAnsi" w:hAnsiTheme="majorHAnsi"/>
                <w:sz w:val="20"/>
                <w:szCs w:val="20"/>
              </w:rPr>
            </w:pPr>
          </w:p>
        </w:tc>
        <w:tc>
          <w:tcPr>
            <w:tcW w:w="2250" w:type="dxa"/>
          </w:tcPr>
          <w:p w14:paraId="557105D3" w14:textId="77777777" w:rsidR="001A0B32" w:rsidRPr="001A0B32" w:rsidRDefault="001A0B32">
            <w:pPr>
              <w:rPr>
                <w:rFonts w:asciiTheme="majorHAnsi" w:hAnsiTheme="majorHAnsi"/>
                <w:sz w:val="20"/>
                <w:szCs w:val="20"/>
              </w:rPr>
            </w:pPr>
          </w:p>
        </w:tc>
        <w:tc>
          <w:tcPr>
            <w:tcW w:w="2227" w:type="dxa"/>
          </w:tcPr>
          <w:p w14:paraId="6BF947B1" w14:textId="77777777" w:rsidR="001A0B32" w:rsidRDefault="001A0B32">
            <w:pPr>
              <w:rPr>
                <w:rFonts w:asciiTheme="majorHAnsi" w:hAnsiTheme="majorHAnsi"/>
                <w:sz w:val="20"/>
                <w:szCs w:val="20"/>
              </w:rPr>
            </w:pPr>
          </w:p>
        </w:tc>
      </w:tr>
    </w:tbl>
    <w:p w14:paraId="6F6E5237" w14:textId="13550E93" w:rsidR="00CA3FFC" w:rsidRDefault="00CA3FFC"/>
    <w:p w14:paraId="411CCAF6" w14:textId="08A303A1" w:rsidR="00492E85" w:rsidRDefault="00492E85"/>
    <w:p w14:paraId="70CEFD2B" w14:textId="4FD357FA" w:rsidR="00492E85" w:rsidRDefault="00492E85"/>
    <w:p w14:paraId="1E48270E" w14:textId="77777777" w:rsidR="001A0B32" w:rsidRPr="004D0323" w:rsidRDefault="001A0B32" w:rsidP="001A0B32">
      <w:pPr>
        <w:jc w:val="right"/>
        <w:rPr>
          <w:b/>
          <w:sz w:val="16"/>
          <w:szCs w:val="16"/>
        </w:rPr>
      </w:pPr>
      <w:r>
        <w:rPr>
          <w:sz w:val="16"/>
          <w:szCs w:val="16"/>
        </w:rPr>
        <w:t>…………………………………………………………………………</w:t>
      </w:r>
    </w:p>
    <w:p w14:paraId="510EFDEE" w14:textId="4982299D" w:rsidR="001A0B32" w:rsidRPr="004D0323" w:rsidRDefault="001A0B32" w:rsidP="001A0B32">
      <w:pPr>
        <w:tabs>
          <w:tab w:val="left" w:pos="931"/>
        </w:tabs>
        <w:rPr>
          <w:i/>
          <w:sz w:val="16"/>
          <w:szCs w:val="16"/>
        </w:rPr>
      </w:pPr>
      <w:r>
        <w:rPr>
          <w:b/>
          <w:sz w:val="16"/>
          <w:szCs w:val="16"/>
        </w:rPr>
        <w:t xml:space="preserve">       </w:t>
      </w:r>
      <w:r>
        <w:rPr>
          <w:b/>
          <w:sz w:val="16"/>
          <w:szCs w:val="16"/>
        </w:rPr>
        <w:tab/>
        <w:t xml:space="preserve">                                                                                                                                                         </w:t>
      </w:r>
      <w:r w:rsidRPr="004D0323">
        <w:rPr>
          <w:i/>
          <w:sz w:val="16"/>
          <w:szCs w:val="16"/>
        </w:rPr>
        <w:t xml:space="preserve">Datum / </w:t>
      </w:r>
      <w:proofErr w:type="gramStart"/>
      <w:r w:rsidRPr="004D0323">
        <w:rPr>
          <w:i/>
          <w:sz w:val="16"/>
          <w:szCs w:val="16"/>
        </w:rPr>
        <w:t xml:space="preserve">Unterschrift </w:t>
      </w:r>
      <w:r>
        <w:rPr>
          <w:i/>
          <w:sz w:val="16"/>
          <w:szCs w:val="16"/>
        </w:rPr>
        <w:t xml:space="preserve"> Auditleiter</w:t>
      </w:r>
      <w:proofErr w:type="gramEnd"/>
      <w:r>
        <w:rPr>
          <w:i/>
          <w:sz w:val="16"/>
          <w:szCs w:val="16"/>
        </w:rPr>
        <w:t>/in</w:t>
      </w:r>
    </w:p>
    <w:p w14:paraId="351E5BE8" w14:textId="68B8B223" w:rsidR="00492E85" w:rsidRDefault="00492E85"/>
    <w:p w14:paraId="1096E746" w14:textId="083313E4" w:rsidR="00492E85" w:rsidRDefault="00492E85">
      <w:bookmarkStart w:id="0" w:name="_GoBack"/>
      <w:bookmarkEnd w:id="0"/>
    </w:p>
    <w:p w14:paraId="2A8ED2CB" w14:textId="44397BBB" w:rsidR="00492E85" w:rsidRDefault="00492E85"/>
    <w:p w14:paraId="6C4C816F" w14:textId="76BA85FE" w:rsidR="00492E85" w:rsidRPr="001A0B32" w:rsidRDefault="001A0B32" w:rsidP="001A0B32">
      <w:pPr>
        <w:jc w:val="both"/>
        <w:rPr>
          <w:rFonts w:asciiTheme="majorHAnsi" w:hAnsiTheme="majorHAnsi"/>
          <w:sz w:val="20"/>
          <w:szCs w:val="20"/>
        </w:rPr>
      </w:pPr>
      <w:r w:rsidRPr="001A0B32">
        <w:rPr>
          <w:rFonts w:asciiTheme="majorHAnsi" w:hAnsiTheme="majorHAnsi"/>
          <w:sz w:val="20"/>
          <w:szCs w:val="20"/>
        </w:rPr>
        <w:t xml:space="preserve">Sämtliche Aussagen, Beobachtungen und Aufzeichnungen, inklusive aller Berichte, Notizen und Checklisten werden ausschließlich zum Zweck des Audits oder der Begutachtung gemacht und absolut vertraulich behandelt. Ohne schriftliche Genehmigung der Unternehmensleitung werden diese Informationen keinem Dritten zur Verfügung gestellt. </w:t>
      </w:r>
    </w:p>
    <w:p w14:paraId="0830C8AB" w14:textId="528F0509" w:rsidR="00492E85" w:rsidRDefault="00492E85"/>
    <w:p w14:paraId="53C11DF5" w14:textId="77777777" w:rsidR="00492E85" w:rsidRDefault="00492E85"/>
    <w:p w14:paraId="69DC7C84" w14:textId="4AA1BB21" w:rsidR="004D0323" w:rsidRDefault="004D0323" w:rsidP="004D0323">
      <w:pPr>
        <w:rPr>
          <w:b/>
          <w:sz w:val="16"/>
          <w:szCs w:val="16"/>
        </w:rPr>
      </w:pPr>
    </w:p>
    <w:p w14:paraId="4DECBA24" w14:textId="21834C05" w:rsidR="004D0323" w:rsidRPr="004D0323" w:rsidRDefault="004D0323" w:rsidP="001A0B32">
      <w:pPr>
        <w:rPr>
          <w:i/>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sectPr w:rsidR="004D0323" w:rsidRPr="004D032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1A7DF" w14:textId="77777777" w:rsidR="00E07C7B" w:rsidRDefault="00E07C7B" w:rsidP="00264205">
      <w:r>
        <w:separator/>
      </w:r>
    </w:p>
  </w:endnote>
  <w:endnote w:type="continuationSeparator" w:id="0">
    <w:p w14:paraId="36C5391B" w14:textId="77777777" w:rsidR="00E07C7B" w:rsidRDefault="00E07C7B" w:rsidP="0026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3EFC" w14:textId="7E638C9C" w:rsidR="00264205" w:rsidRPr="00264205" w:rsidRDefault="005C32D6">
    <w:pPr>
      <w:pStyle w:val="Fuzeile"/>
      <w:rPr>
        <w:sz w:val="16"/>
        <w:szCs w:val="16"/>
      </w:rPr>
    </w:pPr>
    <w:r>
      <w:rPr>
        <w:sz w:val="16"/>
        <w:szCs w:val="16"/>
      </w:rPr>
      <w:t xml:space="preserve">FB </w:t>
    </w:r>
    <w:r w:rsidR="00EB10EB">
      <w:rPr>
        <w:sz w:val="16"/>
        <w:szCs w:val="16"/>
      </w:rPr>
      <w:t>07</w:t>
    </w:r>
    <w:r>
      <w:rPr>
        <w:sz w:val="16"/>
        <w:szCs w:val="16"/>
      </w:rPr>
      <w:t xml:space="preserve"> </w:t>
    </w:r>
    <w:r w:rsidR="00264205" w:rsidRPr="00264205">
      <w:rPr>
        <w:sz w:val="16"/>
        <w:szCs w:val="16"/>
      </w:rPr>
      <w:t xml:space="preserve">– Audit – </w:t>
    </w:r>
    <w:r w:rsidR="000429FD">
      <w:rPr>
        <w:sz w:val="16"/>
        <w:szCs w:val="16"/>
      </w:rPr>
      <w:t>Audit</w:t>
    </w:r>
    <w:r w:rsidR="00492E85">
      <w:rPr>
        <w:sz w:val="16"/>
        <w:szCs w:val="16"/>
      </w:rPr>
      <w:t>plan</w:t>
    </w:r>
    <w:r w:rsidR="00264205" w:rsidRPr="00264205">
      <w:rPr>
        <w:sz w:val="16"/>
        <w:szCs w:val="16"/>
      </w:rPr>
      <w:tab/>
      <w:t>Version 1.1/.01.0</w:t>
    </w:r>
    <w:r w:rsidR="00F5304C">
      <w:rPr>
        <w:sz w:val="16"/>
        <w:szCs w:val="16"/>
      </w:rPr>
      <w:t>7</w:t>
    </w:r>
    <w:r w:rsidR="00264205" w:rsidRPr="00264205">
      <w:rPr>
        <w:sz w:val="16"/>
        <w:szCs w:val="16"/>
      </w:rPr>
      <w:t>.2019</w:t>
    </w:r>
    <w:r w:rsidR="00264205" w:rsidRPr="00264205">
      <w:rPr>
        <w:sz w:val="16"/>
        <w:szCs w:val="16"/>
      </w:rPr>
      <w:tab/>
    </w:r>
    <w:r w:rsidR="00264205">
      <w:rPr>
        <w:sz w:val="16"/>
        <w:szCs w:val="16"/>
      </w:rPr>
      <w:t>E</w:t>
    </w:r>
    <w:r w:rsidR="00264205" w:rsidRPr="00264205">
      <w:rPr>
        <w:sz w:val="16"/>
        <w:szCs w:val="16"/>
      </w:rPr>
      <w:t>rstellt von: Hadjiev Marian</w:t>
    </w:r>
  </w:p>
  <w:p w14:paraId="10404EC6" w14:textId="77777777" w:rsidR="00264205" w:rsidRPr="00264205" w:rsidRDefault="00264205">
    <w:pPr>
      <w:pStyle w:val="Fuzeile"/>
      <w:rPr>
        <w:sz w:val="16"/>
        <w:szCs w:val="16"/>
      </w:rPr>
    </w:pPr>
    <w:r w:rsidRPr="00264205">
      <w:rPr>
        <w:sz w:val="16"/>
        <w:szCs w:val="16"/>
      </w:rPr>
      <w:tab/>
    </w:r>
    <w:r w:rsidRPr="00264205">
      <w:rPr>
        <w:sz w:val="16"/>
        <w:szCs w:val="16"/>
      </w:rPr>
      <w:tab/>
      <w:t>Freigegeben von: Hadjiev Marian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D42B" w14:textId="77777777" w:rsidR="00E07C7B" w:rsidRDefault="00E07C7B" w:rsidP="00264205">
      <w:r>
        <w:separator/>
      </w:r>
    </w:p>
  </w:footnote>
  <w:footnote w:type="continuationSeparator" w:id="0">
    <w:p w14:paraId="62F2BE67" w14:textId="77777777" w:rsidR="00E07C7B" w:rsidRDefault="00E07C7B" w:rsidP="0026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983E" w14:textId="68780B7D" w:rsidR="00264205" w:rsidRPr="00264205" w:rsidRDefault="00264205" w:rsidP="00264205">
    <w:pPr>
      <w:pStyle w:val="Kopfzeile"/>
      <w:jc w:val="right"/>
      <w:rPr>
        <w:rFonts w:asciiTheme="majorHAnsi" w:hAnsiTheme="majorHAnsi"/>
      </w:rPr>
    </w:pPr>
    <w:r w:rsidRPr="00264205">
      <w:rPr>
        <w:rFonts w:asciiTheme="majorHAnsi" w:hAnsiTheme="majorHAnsi"/>
        <w:noProof/>
      </w:rPr>
      <w:drawing>
        <wp:anchor distT="0" distB="0" distL="114300" distR="114300" simplePos="0" relativeHeight="251659264" behindDoc="0" locked="0" layoutInCell="1" allowOverlap="1" wp14:anchorId="63D27DB7" wp14:editId="1D2DC294">
          <wp:simplePos x="0" y="0"/>
          <wp:positionH relativeFrom="page">
            <wp:align>left</wp:align>
          </wp:positionH>
          <wp:positionV relativeFrom="paragraph">
            <wp:posOffset>-134747</wp:posOffset>
          </wp:positionV>
          <wp:extent cx="2357717" cy="581025"/>
          <wp:effectExtent l="0" t="0" r="508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iKa GmbH - Logo 3.PNG"/>
                  <pic:cNvPicPr/>
                </pic:nvPicPr>
                <pic:blipFill>
                  <a:blip r:embed="rId1">
                    <a:extLst>
                      <a:ext uri="{28A0092B-C50C-407E-A947-70E740481C1C}">
                        <a14:useLocalDpi xmlns:a14="http://schemas.microsoft.com/office/drawing/2010/main" val="0"/>
                      </a:ext>
                    </a:extLst>
                  </a:blip>
                  <a:stretch>
                    <a:fillRect/>
                  </a:stretch>
                </pic:blipFill>
                <pic:spPr>
                  <a:xfrm>
                    <a:off x="0" y="0"/>
                    <a:ext cx="2357717" cy="581025"/>
                  </a:xfrm>
                  <a:prstGeom prst="rect">
                    <a:avLst/>
                  </a:prstGeom>
                </pic:spPr>
              </pic:pic>
            </a:graphicData>
          </a:graphic>
          <wp14:sizeRelH relativeFrom="margin">
            <wp14:pctWidth>0</wp14:pctWidth>
          </wp14:sizeRelH>
          <wp14:sizeRelV relativeFrom="margin">
            <wp14:pctHeight>0</wp14:pctHeight>
          </wp14:sizeRelV>
        </wp:anchor>
      </w:drawing>
    </w:r>
    <w:r w:rsidR="005C32D6">
      <w:rPr>
        <w:rFonts w:asciiTheme="majorHAnsi" w:hAnsiTheme="majorHAnsi"/>
        <w:b/>
        <w:sz w:val="28"/>
        <w:szCs w:val="28"/>
      </w:rPr>
      <w:t xml:space="preserve">FB - </w:t>
    </w:r>
    <w:r w:rsidR="00EB10EB">
      <w:rPr>
        <w:rFonts w:asciiTheme="majorHAnsi" w:hAnsiTheme="majorHAnsi"/>
        <w:b/>
        <w:sz w:val="28"/>
        <w:szCs w:val="28"/>
      </w:rPr>
      <w:t>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05"/>
    <w:rsid w:val="00010E6A"/>
    <w:rsid w:val="00031D82"/>
    <w:rsid w:val="000429FD"/>
    <w:rsid w:val="00131E9A"/>
    <w:rsid w:val="00185489"/>
    <w:rsid w:val="001A0B32"/>
    <w:rsid w:val="00264205"/>
    <w:rsid w:val="003D06E0"/>
    <w:rsid w:val="00492E85"/>
    <w:rsid w:val="004948E5"/>
    <w:rsid w:val="004A7971"/>
    <w:rsid w:val="004D0323"/>
    <w:rsid w:val="005C32D6"/>
    <w:rsid w:val="005D66EC"/>
    <w:rsid w:val="00746DF8"/>
    <w:rsid w:val="00812523"/>
    <w:rsid w:val="009A0FB7"/>
    <w:rsid w:val="009B4C6D"/>
    <w:rsid w:val="00B32ED1"/>
    <w:rsid w:val="00B854DA"/>
    <w:rsid w:val="00C36E65"/>
    <w:rsid w:val="00C702AF"/>
    <w:rsid w:val="00CA3FFC"/>
    <w:rsid w:val="00DF4C32"/>
    <w:rsid w:val="00E07C7B"/>
    <w:rsid w:val="00EB10EB"/>
    <w:rsid w:val="00F11F42"/>
    <w:rsid w:val="00F530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0C29"/>
  <w15:chartTrackingRefBased/>
  <w15:docId w15:val="{43C1E02D-1B6F-49F4-B689-CD224CBE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4205"/>
    <w:pPr>
      <w:tabs>
        <w:tab w:val="center" w:pos="4536"/>
        <w:tab w:val="right" w:pos="9072"/>
      </w:tabs>
    </w:pPr>
  </w:style>
  <w:style w:type="character" w:customStyle="1" w:styleId="KopfzeileZchn">
    <w:name w:val="Kopfzeile Zchn"/>
    <w:basedOn w:val="Absatz-Standardschriftart"/>
    <w:link w:val="Kopfzeile"/>
    <w:uiPriority w:val="99"/>
    <w:rsid w:val="00264205"/>
  </w:style>
  <w:style w:type="paragraph" w:styleId="Fuzeile">
    <w:name w:val="footer"/>
    <w:basedOn w:val="Standard"/>
    <w:link w:val="FuzeileZchn"/>
    <w:uiPriority w:val="99"/>
    <w:unhideWhenUsed/>
    <w:rsid w:val="00264205"/>
    <w:pPr>
      <w:tabs>
        <w:tab w:val="center" w:pos="4536"/>
        <w:tab w:val="right" w:pos="9072"/>
      </w:tabs>
    </w:pPr>
  </w:style>
  <w:style w:type="character" w:customStyle="1" w:styleId="FuzeileZchn">
    <w:name w:val="Fußzeile Zchn"/>
    <w:basedOn w:val="Absatz-Standardschriftart"/>
    <w:link w:val="Fuzeile"/>
    <w:uiPriority w:val="99"/>
    <w:rsid w:val="00264205"/>
  </w:style>
  <w:style w:type="table" w:styleId="Tabellenraster">
    <w:name w:val="Table Grid"/>
    <w:basedOn w:val="NormaleTabelle"/>
    <w:uiPriority w:val="39"/>
    <w:rsid w:val="0026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 Hadjiev</cp:lastModifiedBy>
  <cp:revision>4</cp:revision>
  <cp:lastPrinted>2019-03-27T22:28:00Z</cp:lastPrinted>
  <dcterms:created xsi:type="dcterms:W3CDTF">2019-04-17T17:15:00Z</dcterms:created>
  <dcterms:modified xsi:type="dcterms:W3CDTF">2019-06-14T16:25:00Z</dcterms:modified>
</cp:coreProperties>
</file>